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01" w:rsidRDefault="00424001" w:rsidP="0042400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Date of Issue: January 9</w:t>
      </w:r>
      <w:r w:rsidR="003A6376">
        <w:rPr>
          <w:rFonts w:ascii="Times New Roman" w:hAnsi="Times New Roman" w:cs="Times New Roman"/>
          <w:b/>
          <w:sz w:val="24"/>
          <w:szCs w:val="24"/>
        </w:rPr>
        <w:t xml:space="preserve">, </w:t>
      </w:r>
      <w:r>
        <w:rPr>
          <w:rFonts w:ascii="Times New Roman" w:hAnsi="Times New Roman" w:cs="Times New Roman"/>
          <w:b/>
          <w:sz w:val="24"/>
          <w:szCs w:val="24"/>
        </w:rPr>
        <w:t>2025</w:t>
      </w:r>
    </w:p>
    <w:p w:rsidR="00424001" w:rsidRDefault="00424001" w:rsidP="00424001">
      <w:pPr>
        <w:autoSpaceDE w:val="0"/>
        <w:autoSpaceDN w:val="0"/>
        <w:adjustRightInd w:val="0"/>
        <w:spacing w:after="0" w:line="240" w:lineRule="auto"/>
        <w:rPr>
          <w:rFonts w:ascii="Times New Roman" w:hAnsi="Times New Roman" w:cs="Times New Roman"/>
          <w:b/>
          <w:sz w:val="24"/>
          <w:szCs w:val="24"/>
        </w:rPr>
      </w:pPr>
      <w:r w:rsidRPr="00424001">
        <w:rPr>
          <w:rFonts w:ascii="Times New Roman" w:hAnsi="Times New Roman" w:cs="Times New Roman"/>
          <w:b/>
          <w:sz w:val="24"/>
          <w:szCs w:val="24"/>
        </w:rPr>
        <w:t>McCracken County Fiscal Court</w:t>
      </w:r>
    </w:p>
    <w:p w:rsidR="00424001" w:rsidRPr="00424001" w:rsidRDefault="00424001" w:rsidP="00424001">
      <w:pPr>
        <w:autoSpaceDE w:val="0"/>
        <w:autoSpaceDN w:val="0"/>
        <w:adjustRightInd w:val="0"/>
        <w:spacing w:after="0" w:line="240" w:lineRule="auto"/>
        <w:rPr>
          <w:rFonts w:ascii="Times New Roman" w:hAnsi="Times New Roman" w:cs="Times New Roman"/>
          <w:b/>
          <w:sz w:val="24"/>
          <w:szCs w:val="24"/>
        </w:rPr>
      </w:pPr>
    </w:p>
    <w:p w:rsidR="00424001" w:rsidRDefault="00424001" w:rsidP="00424001">
      <w:pPr>
        <w:autoSpaceDE w:val="0"/>
        <w:autoSpaceDN w:val="0"/>
        <w:adjustRightInd w:val="0"/>
        <w:spacing w:after="0" w:line="240" w:lineRule="auto"/>
        <w:rPr>
          <w:rFonts w:ascii="Times New Roman" w:hAnsi="Times New Roman" w:cs="Times New Roman"/>
          <w:b/>
          <w:sz w:val="24"/>
          <w:szCs w:val="24"/>
        </w:rPr>
      </w:pPr>
      <w:r w:rsidRPr="00424001">
        <w:rPr>
          <w:rFonts w:ascii="Times New Roman" w:hAnsi="Times New Roman" w:cs="Times New Roman"/>
          <w:b/>
          <w:sz w:val="24"/>
          <w:szCs w:val="24"/>
        </w:rPr>
        <w:t xml:space="preserve">Addendum #1 </w:t>
      </w:r>
    </w:p>
    <w:p w:rsidR="00424001" w:rsidRDefault="00424001" w:rsidP="00424001">
      <w:pPr>
        <w:autoSpaceDE w:val="0"/>
        <w:autoSpaceDN w:val="0"/>
        <w:adjustRightInd w:val="0"/>
        <w:spacing w:after="0" w:line="240" w:lineRule="auto"/>
        <w:rPr>
          <w:rFonts w:ascii="Times New Roman" w:hAnsi="Times New Roman" w:cs="Times New Roman"/>
          <w:b/>
          <w:sz w:val="24"/>
          <w:szCs w:val="24"/>
        </w:rPr>
      </w:pPr>
    </w:p>
    <w:p w:rsidR="00424001" w:rsidRPr="00424001" w:rsidRDefault="00424001" w:rsidP="00424001">
      <w:pPr>
        <w:autoSpaceDE w:val="0"/>
        <w:autoSpaceDN w:val="0"/>
        <w:adjustRightInd w:val="0"/>
        <w:spacing w:after="0" w:line="240" w:lineRule="auto"/>
        <w:rPr>
          <w:rFonts w:ascii="Times New Roman" w:hAnsi="Times New Roman" w:cs="Times New Roman"/>
          <w:b/>
          <w:sz w:val="24"/>
          <w:szCs w:val="24"/>
        </w:rPr>
      </w:pPr>
      <w:r w:rsidRPr="00424001">
        <w:rPr>
          <w:rFonts w:ascii="Times New Roman" w:hAnsi="Times New Roman" w:cs="Times New Roman"/>
          <w:b/>
          <w:sz w:val="24"/>
          <w:szCs w:val="24"/>
        </w:rPr>
        <w:t xml:space="preserve">Sealed Bid Proposals to </w:t>
      </w:r>
      <w:r w:rsidR="00E95A46">
        <w:rPr>
          <w:rFonts w:ascii="Times New Roman" w:hAnsi="Times New Roman" w:cs="Times New Roman"/>
          <w:b/>
          <w:sz w:val="24"/>
          <w:szCs w:val="24"/>
        </w:rPr>
        <w:t>install galvanized light poles with LED fixtures</w:t>
      </w:r>
      <w:r w:rsidRPr="00424001">
        <w:rPr>
          <w:rFonts w:ascii="Times New Roman" w:hAnsi="Times New Roman" w:cs="Times New Roman"/>
          <w:b/>
          <w:sz w:val="24"/>
          <w:szCs w:val="24"/>
        </w:rPr>
        <w:t>.</w:t>
      </w:r>
    </w:p>
    <w:p w:rsidR="00424001" w:rsidRDefault="00424001" w:rsidP="00424001">
      <w:pPr>
        <w:autoSpaceDE w:val="0"/>
        <w:autoSpaceDN w:val="0"/>
        <w:adjustRightInd w:val="0"/>
        <w:spacing w:after="0" w:line="240" w:lineRule="auto"/>
        <w:rPr>
          <w:rFonts w:ascii="Times New Roman" w:hAnsi="Times New Roman" w:cs="Times New Roman"/>
        </w:rPr>
      </w:pPr>
    </w:p>
    <w:p w:rsidR="00424001" w:rsidRPr="00424001" w:rsidRDefault="00424001" w:rsidP="00424001">
      <w:pPr>
        <w:autoSpaceDE w:val="0"/>
        <w:autoSpaceDN w:val="0"/>
        <w:adjustRightInd w:val="0"/>
        <w:spacing w:after="0" w:line="240" w:lineRule="auto"/>
        <w:rPr>
          <w:rFonts w:ascii="Times New Roman" w:hAnsi="Times New Roman" w:cs="Times New Roman"/>
          <w:sz w:val="24"/>
          <w:szCs w:val="24"/>
        </w:rPr>
      </w:pPr>
      <w:r w:rsidRPr="00424001">
        <w:rPr>
          <w:rFonts w:ascii="Times New Roman" w:hAnsi="Times New Roman" w:cs="Times New Roman"/>
          <w:sz w:val="24"/>
          <w:szCs w:val="24"/>
        </w:rPr>
        <w:t xml:space="preserve">Due to weather conditions resulting in the closing of the McCracken County Courthouse, the McCracken County Fiscal Court must extend the deadline for bid submittal. The deadline for submittal of bids will be extended to </w:t>
      </w:r>
      <w:r w:rsidR="00E95A46">
        <w:rPr>
          <w:rFonts w:ascii="Times New Roman" w:hAnsi="Times New Roman" w:cs="Times New Roman"/>
          <w:sz w:val="24"/>
          <w:szCs w:val="24"/>
        </w:rPr>
        <w:t>3</w:t>
      </w:r>
      <w:r w:rsidRPr="00424001">
        <w:rPr>
          <w:rFonts w:ascii="Times New Roman" w:hAnsi="Times New Roman" w:cs="Times New Roman"/>
          <w:sz w:val="24"/>
          <w:szCs w:val="24"/>
        </w:rPr>
        <w:t xml:space="preserve">:05 CST, January </w:t>
      </w:r>
      <w:r w:rsidR="00B8526C">
        <w:rPr>
          <w:rFonts w:ascii="Times New Roman" w:hAnsi="Times New Roman" w:cs="Times New Roman"/>
          <w:sz w:val="24"/>
          <w:szCs w:val="24"/>
        </w:rPr>
        <w:t>14</w:t>
      </w:r>
      <w:r w:rsidRPr="00424001">
        <w:rPr>
          <w:rFonts w:ascii="Times New Roman" w:hAnsi="Times New Roman" w:cs="Times New Roman"/>
          <w:sz w:val="24"/>
          <w:szCs w:val="24"/>
          <w:vertAlign w:val="superscript"/>
        </w:rPr>
        <w:t>th</w:t>
      </w:r>
      <w:r w:rsidRPr="00424001">
        <w:rPr>
          <w:rFonts w:ascii="Times New Roman" w:hAnsi="Times New Roman" w:cs="Times New Roman"/>
          <w:sz w:val="24"/>
          <w:szCs w:val="24"/>
        </w:rPr>
        <w:t>, 2025.</w:t>
      </w: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bookmarkStart w:id="0" w:name="_GoBack"/>
      <w:bookmarkEnd w:id="0"/>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p w:rsidR="00424001" w:rsidRDefault="00424001" w:rsidP="00424001">
      <w:pPr>
        <w:autoSpaceDE w:val="0"/>
        <w:autoSpaceDN w:val="0"/>
        <w:adjustRightInd w:val="0"/>
        <w:spacing w:after="0" w:line="240" w:lineRule="auto"/>
        <w:rPr>
          <w:rFonts w:ascii="Times New Roman" w:hAnsi="Times New Roman" w:cs="Times New Roman"/>
        </w:rPr>
      </w:pPr>
    </w:p>
    <w:sectPr w:rsidR="00424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01"/>
    <w:rsid w:val="00253398"/>
    <w:rsid w:val="003A6376"/>
    <w:rsid w:val="00424001"/>
    <w:rsid w:val="005A42A4"/>
    <w:rsid w:val="00B8526C"/>
    <w:rsid w:val="00E9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67258"/>
  <w15:chartTrackingRefBased/>
  <w15:docId w15:val="{900D181F-05CE-4FFE-A082-622D9DC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364</Characters>
  <Application>Microsoft Office Word</Application>
  <DocSecurity>0</DocSecurity>
  <Lines>45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Ervin</dc:creator>
  <cp:keywords/>
  <dc:description/>
  <cp:lastModifiedBy>Steve Ervin</cp:lastModifiedBy>
  <cp:revision>4</cp:revision>
  <dcterms:created xsi:type="dcterms:W3CDTF">2025-01-09T21:09:00Z</dcterms:created>
  <dcterms:modified xsi:type="dcterms:W3CDTF">2025-01-09T21:44:00Z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959f3a21-8b7b-43ff-8bf3-46fdf1dac201</vt:lpwstr>
  </property>
</Properties>
</file>